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9E7712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</w:t>
      </w:r>
      <w:r w:rsidR="00B53907" w:rsidRPr="00B53907">
        <w:rPr>
          <w:rFonts w:eastAsia="Times New Roman"/>
          <w:szCs w:val="28"/>
          <w:lang w:val="ru-RU" w:eastAsia="ru-RU" w:bidi="ar-SA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BD240D">
        <w:rPr>
          <w:rFonts w:eastAsia="Times New Roman"/>
          <w:szCs w:val="28"/>
          <w:lang w:val="ru-RU" w:eastAsia="ru-RU" w:bidi="ar-SA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74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985"/>
        <w:gridCol w:w="1559"/>
        <w:gridCol w:w="1559"/>
        <w:gridCol w:w="1418"/>
      </w:tblGrid>
      <w:tr w:rsidR="00712DAA" w:rsidRPr="00371C54" w:rsidTr="0065695E">
        <w:trPr>
          <w:trHeight w:val="150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CC18E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65695E">
        <w:trPr>
          <w:trHeight w:val="157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65695E">
        <w:trPr>
          <w:trHeight w:val="15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65695E" w:rsidRPr="004B0265" w:rsidTr="006326B9">
        <w:trPr>
          <w:trHeight w:val="157"/>
        </w:trPr>
        <w:tc>
          <w:tcPr>
            <w:tcW w:w="14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65695E" w:rsidRDefault="0065695E" w:rsidP="0065695E">
            <w:pPr>
              <w:suppressAutoHyphens/>
              <w:rPr>
                <w:lang w:val="ru-RU"/>
              </w:rPr>
            </w:pPr>
            <w:r w:rsidRPr="0065695E">
              <w:rPr>
                <w:lang w:val="ru-RU"/>
              </w:rPr>
              <w:t>Цель Программы:</w:t>
            </w:r>
          </w:p>
          <w:p w:rsidR="0065695E" w:rsidRPr="003F5C6C" w:rsidRDefault="0065695E" w:rsidP="0065695E">
            <w:pPr>
              <w:suppressAutoHyphens/>
              <w:rPr>
                <w:lang w:val="ru-RU"/>
              </w:rPr>
            </w:pPr>
            <w:r w:rsidRPr="0065695E">
              <w:rPr>
                <w:lang w:val="ru-RU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65695E" w:rsidRPr="003F5C6C" w:rsidTr="004B0265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0C303B">
              <w:rPr>
                <w:szCs w:val="28"/>
                <w:lang w:val="ru-RU"/>
              </w:rPr>
              <w:t>Целевой показатель эффективности</w:t>
            </w:r>
            <w:r>
              <w:rPr>
                <w:szCs w:val="28"/>
                <w:lang w:val="ru-RU"/>
              </w:rPr>
              <w:t xml:space="preserve"> Программы:</w:t>
            </w:r>
          </w:p>
          <w:p w:rsidR="0065695E" w:rsidRPr="000C303B" w:rsidRDefault="0065695E" w:rsidP="00B05B01">
            <w:pPr>
              <w:suppressAutoHyphens/>
              <w:rPr>
                <w:lang w:val="ru-RU"/>
              </w:rPr>
            </w:pPr>
            <w:r w:rsidRPr="003F5C6C">
              <w:rPr>
                <w:szCs w:val="28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65695E" w:rsidRPr="003F5C6C" w:rsidTr="00704B6E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Default="0065695E" w:rsidP="00C83105">
            <w:pPr>
              <w:suppressAutoHyphens/>
              <w:rPr>
                <w:rFonts w:eastAsia="Cambria"/>
                <w:szCs w:val="28"/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  <w:p w:rsidR="004B0265" w:rsidRPr="003F5C6C" w:rsidRDefault="004B0265" w:rsidP="00C83105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</w:tr>
      <w:tr w:rsidR="0065695E" w:rsidRPr="004B0265" w:rsidTr="0086652D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5418E7" w:rsidRDefault="0065695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65695E">
            <w:pPr>
              <w:suppressAutoHyphens/>
              <w:rPr>
                <w:lang w:val="ru-RU"/>
              </w:rPr>
            </w:pPr>
            <w:r w:rsidRPr="000C303B">
              <w:rPr>
                <w:szCs w:val="28"/>
                <w:lang w:val="ru-RU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rPr>
                <w:lang w:val="ru-RU"/>
              </w:rPr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зарегистрированных</w:t>
            </w:r>
            <w:proofErr w:type="spellEnd"/>
            <w:r>
              <w:t xml:space="preserve"> </w:t>
            </w:r>
            <w:proofErr w:type="spellStart"/>
            <w:r>
              <w:t>преступлений</w:t>
            </w:r>
            <w:proofErr w:type="spellEnd"/>
          </w:p>
          <w:p w:rsidR="0065695E" w:rsidRPr="0065695E" w:rsidRDefault="0065695E" w:rsidP="00C83105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1350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65695E">
            <w:pPr>
              <w:suppressAutoHyphens/>
              <w:rPr>
                <w:lang w:val="ru-RU"/>
              </w:rPr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уличной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4B0265" w:rsidRPr="004B0265" w:rsidRDefault="004B0265" w:rsidP="0065695E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230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lastRenderedPageBreak/>
              <w:t xml:space="preserve"> 1.3.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</w:pPr>
            <w:proofErr w:type="spellStart"/>
            <w:r w:rsidRPr="00667C01">
              <w:t>уровень</w:t>
            </w:r>
            <w:proofErr w:type="spellEnd"/>
            <w:r w:rsidRPr="00667C01">
              <w:t xml:space="preserve"> </w:t>
            </w:r>
            <w:proofErr w:type="spellStart"/>
            <w:r w:rsidRPr="00667C01">
              <w:t>подростковой</w:t>
            </w:r>
            <w:proofErr w:type="spellEnd"/>
            <w:r w:rsidRPr="00667C01"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0C303B" w:rsidRDefault="000C303B" w:rsidP="00C83105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5418E7">
            <w:pPr>
              <w:suppressAutoHyphens/>
              <w:rPr>
                <w:lang w:val="ru-RU"/>
              </w:rPr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пьяной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0C303B" w:rsidRPr="005418E7" w:rsidRDefault="000C303B" w:rsidP="005418E7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90</w:t>
            </w:r>
          </w:p>
        </w:tc>
      </w:tr>
      <w:tr w:rsidR="000C303B" w:rsidRPr="004B0265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1F1ACA" w:rsidRDefault="000C303B" w:rsidP="00B53907">
            <w:pPr>
              <w:pStyle w:val="ab"/>
              <w:tabs>
                <w:tab w:val="left" w:pos="252"/>
              </w:tabs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Pr="00B53907">
              <w:rPr>
                <w:szCs w:val="28"/>
              </w:rPr>
      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B7624" w:rsidRDefault="000C303B" w:rsidP="0065695E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2B566D">
            <w:pPr>
              <w:suppressAutoHyphens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2B566D">
            <w:pPr>
              <w:suppressAutoHyphens/>
              <w:jc w:val="center"/>
            </w:pPr>
            <w: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2B566D">
            <w:pPr>
              <w:suppressAutoHyphens/>
              <w:jc w:val="center"/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2B566D">
            <w:pPr>
              <w:suppressAutoHyphens/>
              <w:jc w:val="center"/>
            </w:pPr>
            <w:r>
              <w:t>30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B7624" w:rsidRDefault="000C303B" w:rsidP="005418E7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A21E2D" w:rsidRDefault="000C303B" w:rsidP="00C83105">
            <w:pPr>
              <w:suppressAutoHyphens/>
              <w:jc w:val="center"/>
            </w:pPr>
            <w:r w:rsidRPr="00A21E2D">
              <w:t>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A21E2D" w:rsidRDefault="000C303B" w:rsidP="00C83105">
            <w:pPr>
              <w:suppressAutoHyphens/>
              <w:jc w:val="center"/>
            </w:pPr>
            <w:r w:rsidRPr="00A21E2D">
              <w:t>15500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A21E2D" w:rsidRDefault="000C303B" w:rsidP="00C83105">
            <w:pPr>
              <w:suppressAutoHyphens/>
              <w:jc w:val="center"/>
            </w:pPr>
            <w:r w:rsidRPr="00A21E2D">
              <w:t>16000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rPr>
                <w:lang w:val="ru-RU"/>
              </w:rPr>
            </w:pPr>
            <w:r w:rsidRPr="00FD4FDE">
              <w:rPr>
                <w:lang w:val="ru-RU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</w:p>
          <w:p w:rsidR="000C303B" w:rsidRPr="00FD4FDE" w:rsidRDefault="000C303B" w:rsidP="0065695E">
            <w:pPr>
              <w:suppressAutoHyphens/>
              <w:rPr>
                <w:lang w:val="ru-RU"/>
              </w:rPr>
            </w:pPr>
            <w:r w:rsidRPr="00FD4FDE">
              <w:rPr>
                <w:lang w:val="ru-RU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jc w:val="center"/>
            </w:pPr>
            <w:proofErr w:type="spellStart"/>
            <w:r w:rsidRPr="00FD4FDE"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25</w:t>
            </w:r>
          </w:p>
        </w:tc>
      </w:tr>
      <w:tr w:rsidR="000C303B" w:rsidRPr="004B0265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1F1ACA" w:rsidRDefault="000C303B" w:rsidP="005418E7">
            <w:pPr>
              <w:pStyle w:val="ab"/>
              <w:tabs>
                <w:tab w:val="left" w:pos="252"/>
              </w:tabs>
              <w:jc w:val="both"/>
              <w:rPr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B53907">
              <w:rPr>
                <w:rStyle w:val="3"/>
                <w:rFonts w:eastAsia="Calibri"/>
                <w:sz w:val="28"/>
                <w:szCs w:val="28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B53907">
              <w:rPr>
                <w:rStyle w:val="3"/>
                <w:rFonts w:eastAsia="Calibri"/>
                <w:sz w:val="28"/>
                <w:szCs w:val="28"/>
              </w:rPr>
              <w:t>прекурсоров</w:t>
            </w:r>
            <w:proofErr w:type="spellEnd"/>
            <w:r w:rsidRPr="00B53907">
              <w:rPr>
                <w:rStyle w:val="3"/>
                <w:rFonts w:eastAsia="Calibri"/>
                <w:sz w:val="28"/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B7624" w:rsidRDefault="000C303B" w:rsidP="0065695E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>уровень вовлеченности населения в незаконный оборот наркотических и психотропных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90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B7624" w:rsidRDefault="000C303B" w:rsidP="005418E7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 xml:space="preserve">количество мероприятий по профилактике наркомании, разъяснению пагубного воздействия употребления </w:t>
            </w:r>
            <w:r w:rsidRPr="005B7624">
              <w:rPr>
                <w:lang w:val="ru-RU"/>
              </w:rPr>
              <w:lastRenderedPageBreak/>
              <w:t xml:space="preserve">наркотических средств и психотропных веществ, </w:t>
            </w:r>
            <w:proofErr w:type="spellStart"/>
            <w:r w:rsidRPr="005B7624">
              <w:rPr>
                <w:lang w:val="ru-RU"/>
              </w:rPr>
              <w:t>табакокурения</w:t>
            </w:r>
            <w:proofErr w:type="spellEnd"/>
            <w:r w:rsidRPr="005B7624">
              <w:rPr>
                <w:lang w:val="ru-RU"/>
              </w:rPr>
              <w:t xml:space="preserve"> и алкоголя на организм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lastRenderedPageBreak/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30</w:t>
            </w:r>
          </w:p>
        </w:tc>
      </w:tr>
      <w:tr w:rsidR="000C303B" w:rsidRPr="004B0265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1F1ACA" w:rsidRDefault="000C303B" w:rsidP="00B53907">
            <w:pPr>
              <w:pStyle w:val="ab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B53907">
              <w:rPr>
                <w:szCs w:val="28"/>
              </w:rPr>
              <w:t>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рецидивной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0C303B" w:rsidRDefault="000C303B" w:rsidP="00C83105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340</w:t>
            </w:r>
          </w:p>
        </w:tc>
      </w:tr>
      <w:tr w:rsidR="000C303B" w:rsidRPr="004B0265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B53907" w:rsidRDefault="000C303B" w:rsidP="00B53907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highlight w:val="yellow"/>
                <w:lang w:val="ru-RU"/>
              </w:rPr>
            </w:pPr>
            <w:r w:rsidRPr="00B53907">
              <w:rPr>
                <w:szCs w:val="28"/>
                <w:lang w:val="ru-RU"/>
              </w:rPr>
              <w:t>Задача 5: 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</w:tr>
      <w:tr w:rsidR="000C303B" w:rsidRPr="005B7624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rPr>
                <w:lang w:val="ru-RU"/>
              </w:rPr>
            </w:pPr>
            <w:proofErr w:type="spellStart"/>
            <w:r w:rsidRPr="00667C01">
              <w:t>динамика</w:t>
            </w:r>
            <w:proofErr w:type="spellEnd"/>
            <w:r w:rsidRPr="00667C01">
              <w:t xml:space="preserve"> </w:t>
            </w:r>
            <w:proofErr w:type="spellStart"/>
            <w:r w:rsidRPr="00667C01">
              <w:t>ч</w:t>
            </w:r>
            <w:r>
              <w:t>исленности</w:t>
            </w:r>
            <w:proofErr w:type="spellEnd"/>
            <w:r>
              <w:t xml:space="preserve"> </w:t>
            </w:r>
            <w:proofErr w:type="spellStart"/>
            <w:r>
              <w:t>народных</w:t>
            </w:r>
            <w:proofErr w:type="spellEnd"/>
            <w:r>
              <w:t xml:space="preserve"> </w:t>
            </w:r>
            <w:proofErr w:type="spellStart"/>
            <w:r>
              <w:t>дружинников</w:t>
            </w:r>
            <w:proofErr w:type="spellEnd"/>
          </w:p>
          <w:p w:rsidR="000C303B" w:rsidRPr="005418E7" w:rsidRDefault="000C303B" w:rsidP="00C83105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145</w:t>
            </w:r>
          </w:p>
        </w:tc>
      </w:tr>
      <w:tr w:rsidR="000C303B" w:rsidRPr="005B7624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</w:pPr>
            <w:proofErr w:type="spellStart"/>
            <w:r w:rsidRPr="00667C01">
              <w:t>с</w:t>
            </w:r>
            <w:r>
              <w:t>трахование</w:t>
            </w:r>
            <w:proofErr w:type="spellEnd"/>
            <w:r>
              <w:t xml:space="preserve"> </w:t>
            </w:r>
            <w:proofErr w:type="spellStart"/>
            <w:r>
              <w:t>народных</w:t>
            </w:r>
            <w:proofErr w:type="spellEnd"/>
            <w:r>
              <w:t xml:space="preserve"> </w:t>
            </w:r>
            <w:proofErr w:type="spellStart"/>
            <w:r>
              <w:t>дружинников</w:t>
            </w:r>
            <w:proofErr w:type="spellEnd"/>
          </w:p>
          <w:p w:rsidR="000C303B" w:rsidRDefault="000C303B" w:rsidP="00C83105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процент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1D73BB" w:rsidRDefault="001D73BB">
      <w:pPr>
        <w:rPr>
          <w:lang w:val="ru-RU"/>
        </w:rPr>
      </w:pPr>
      <w:bookmarkStart w:id="0" w:name="_GoBack"/>
      <w:bookmarkEnd w:id="0"/>
    </w:p>
    <w:sectPr w:rsidR="001D73BB" w:rsidSect="001413D7">
      <w:headerReference w:type="default" r:id="rId8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2E0" w:rsidRDefault="00F572E0" w:rsidP="00410486">
      <w:r>
        <w:separator/>
      </w:r>
    </w:p>
  </w:endnote>
  <w:endnote w:type="continuationSeparator" w:id="0">
    <w:p w:rsidR="00F572E0" w:rsidRDefault="00F572E0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2E0" w:rsidRDefault="00F572E0" w:rsidP="00410486">
      <w:r>
        <w:separator/>
      </w:r>
    </w:p>
  </w:footnote>
  <w:footnote w:type="continuationSeparator" w:id="0">
    <w:p w:rsidR="00F572E0" w:rsidRDefault="00F572E0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009241"/>
      <w:docPartObj>
        <w:docPartGallery w:val="Page Numbers (Top of Page)"/>
        <w:docPartUnique/>
      </w:docPartObj>
    </w:sdtPr>
    <w:sdtEndPr/>
    <w:sdtContent>
      <w:p w:rsidR="001413D7" w:rsidRDefault="001413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C8B" w:rsidRPr="008C7C8B">
          <w:rPr>
            <w:noProof/>
            <w:lang w:val="ru-RU"/>
          </w:rPr>
          <w:t>3</w:t>
        </w:r>
        <w:r>
          <w:fldChar w:fldCharType="end"/>
        </w:r>
      </w:p>
    </w:sdtContent>
  </w:sdt>
  <w:p w:rsidR="001413D7" w:rsidRDefault="00141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261B"/>
    <w:rsid w:val="00097975"/>
    <w:rsid w:val="000A298F"/>
    <w:rsid w:val="000B5812"/>
    <w:rsid w:val="000B652B"/>
    <w:rsid w:val="000C303B"/>
    <w:rsid w:val="000E674B"/>
    <w:rsid w:val="001413D7"/>
    <w:rsid w:val="001C27B1"/>
    <w:rsid w:val="001C77F4"/>
    <w:rsid w:val="001D73BB"/>
    <w:rsid w:val="001F1ACA"/>
    <w:rsid w:val="00215887"/>
    <w:rsid w:val="00272BC6"/>
    <w:rsid w:val="0030706C"/>
    <w:rsid w:val="00310E9E"/>
    <w:rsid w:val="00371C54"/>
    <w:rsid w:val="003F5C6C"/>
    <w:rsid w:val="00410486"/>
    <w:rsid w:val="00475203"/>
    <w:rsid w:val="004A12AD"/>
    <w:rsid w:val="004B0265"/>
    <w:rsid w:val="004B0BF2"/>
    <w:rsid w:val="004D7969"/>
    <w:rsid w:val="00522A6F"/>
    <w:rsid w:val="005418E7"/>
    <w:rsid w:val="005B7624"/>
    <w:rsid w:val="005F1602"/>
    <w:rsid w:val="0065695E"/>
    <w:rsid w:val="006A702C"/>
    <w:rsid w:val="006D043A"/>
    <w:rsid w:val="00712DAA"/>
    <w:rsid w:val="008C7C8B"/>
    <w:rsid w:val="00956F3D"/>
    <w:rsid w:val="009B5706"/>
    <w:rsid w:val="009D2111"/>
    <w:rsid w:val="009E7712"/>
    <w:rsid w:val="00A3493D"/>
    <w:rsid w:val="00AD0C64"/>
    <w:rsid w:val="00AD7A99"/>
    <w:rsid w:val="00B226C2"/>
    <w:rsid w:val="00B53907"/>
    <w:rsid w:val="00BD02BE"/>
    <w:rsid w:val="00BD240D"/>
    <w:rsid w:val="00CA51EE"/>
    <w:rsid w:val="00CC18E6"/>
    <w:rsid w:val="00D13BAB"/>
    <w:rsid w:val="00D41C04"/>
    <w:rsid w:val="00DA32E8"/>
    <w:rsid w:val="00E3572F"/>
    <w:rsid w:val="00E95A94"/>
    <w:rsid w:val="00EC73B5"/>
    <w:rsid w:val="00EC796A"/>
    <w:rsid w:val="00F572E0"/>
    <w:rsid w:val="00F867FF"/>
    <w:rsid w:val="00F91653"/>
    <w:rsid w:val="00FD0175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Шкуро Владимир Егорович</cp:lastModifiedBy>
  <cp:revision>44</cp:revision>
  <cp:lastPrinted>2023-09-07T14:12:00Z</cp:lastPrinted>
  <dcterms:created xsi:type="dcterms:W3CDTF">2023-06-14T09:04:00Z</dcterms:created>
  <dcterms:modified xsi:type="dcterms:W3CDTF">2023-09-07T14:13:00Z</dcterms:modified>
</cp:coreProperties>
</file>